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B63" w:rsidRDefault="00200693">
      <w:r>
        <w:rPr>
          <w:noProof/>
          <w:lang w:eastAsia="en-IN"/>
        </w:rPr>
        <w:drawing>
          <wp:inline distT="0" distB="0" distL="0" distR="0">
            <wp:extent cx="1638300" cy="666750"/>
            <wp:effectExtent l="0" t="0" r="0" b="0"/>
            <wp:docPr id="1" name="Picture 1" descr="http://upload.wikimedia.org/wikipedia/commons/4/40/Kanu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load.wikimedia.org/wikipedia/commons/4/40/Kanug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6962" w:rsidRDefault="00376962">
      <w:proofErr w:type="spellStart"/>
      <w:r>
        <w:t>Ka</w:t>
      </w:r>
      <w:proofErr w:type="spellEnd"/>
      <w:r>
        <w:t>-Nu-</w:t>
      </w:r>
      <w:proofErr w:type="spellStart"/>
      <w:proofErr w:type="gramStart"/>
      <w:r>
        <w:t>Ga</w:t>
      </w:r>
      <w:proofErr w:type="spellEnd"/>
      <w:r>
        <w:t xml:space="preserve"> :</w:t>
      </w:r>
      <w:proofErr w:type="gramEnd"/>
      <w:r>
        <w:t xml:space="preserve"> the Cherokee invocation to Spirits : in public domain. In Cherokee script as above. </w:t>
      </w:r>
      <w:bookmarkStart w:id="0" w:name="_GoBack"/>
      <w:bookmarkEnd w:id="0"/>
    </w:p>
    <w:sectPr w:rsidR="003769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693"/>
    <w:rsid w:val="00200693"/>
    <w:rsid w:val="00376962"/>
    <w:rsid w:val="00B00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0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6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0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6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2</cp:revision>
  <dcterms:created xsi:type="dcterms:W3CDTF">2012-05-11T10:15:00Z</dcterms:created>
  <dcterms:modified xsi:type="dcterms:W3CDTF">2012-05-11T10:23:00Z</dcterms:modified>
</cp:coreProperties>
</file>